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F620" w14:textId="77777777" w:rsidR="00E011C7" w:rsidRPr="00614919" w:rsidRDefault="00E011C7" w:rsidP="00E011C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5B9BD5" w:themeFill="accent5"/>
        <w:spacing w:line="276" w:lineRule="auto"/>
        <w:jc w:val="center"/>
        <w:rPr>
          <w:rFonts w:ascii="Arial" w:hAnsi="Arial" w:cs="Arial"/>
          <w:b/>
          <w:color w:val="FFFFFF" w:themeColor="background1"/>
          <w:sz w:val="36"/>
          <w:szCs w:val="32"/>
        </w:rPr>
      </w:pPr>
      <w:r w:rsidRPr="00614919">
        <w:rPr>
          <w:rFonts w:ascii="Arial" w:hAnsi="Arial" w:cs="Arial"/>
          <w:b/>
          <w:color w:val="FFFFFF" w:themeColor="background1"/>
          <w:sz w:val="36"/>
          <w:szCs w:val="32"/>
        </w:rPr>
        <w:t>STUDENT LEADERSHIP COUNCIL of SD43</w:t>
      </w:r>
    </w:p>
    <w:p w14:paraId="192BE652" w14:textId="77777777" w:rsidR="00E011C7" w:rsidRDefault="00E011C7" w:rsidP="00E011C7">
      <w:pPr>
        <w:rPr>
          <w:rFonts w:ascii="Arial" w:hAnsi="Arial" w:cs="Arial"/>
          <w:szCs w:val="32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3076"/>
        <w:gridCol w:w="6493"/>
      </w:tblGrid>
      <w:tr w:rsidR="00E011C7" w14:paraId="22DD660D" w14:textId="77777777" w:rsidTr="00CA78BD">
        <w:trPr>
          <w:trHeight w:val="356"/>
        </w:trPr>
        <w:tc>
          <w:tcPr>
            <w:tcW w:w="3076" w:type="dxa"/>
            <w:shd w:val="clear" w:color="auto" w:fill="000000" w:themeFill="text1"/>
            <w:vAlign w:val="center"/>
          </w:tcPr>
          <w:p w14:paraId="442F9036" w14:textId="77777777" w:rsidR="00E011C7" w:rsidRPr="00EF12CA" w:rsidRDefault="00E011C7" w:rsidP="00CA78BD">
            <w:pPr>
              <w:rPr>
                <w:rFonts w:ascii="Arial" w:hAnsi="Arial" w:cs="Arial"/>
                <w:b/>
                <w:szCs w:val="32"/>
              </w:rPr>
            </w:pPr>
            <w:r w:rsidRPr="00EF12CA">
              <w:rPr>
                <w:rFonts w:ascii="Arial" w:hAnsi="Arial" w:cs="Arial"/>
                <w:b/>
                <w:szCs w:val="32"/>
              </w:rPr>
              <w:t>General Information</w:t>
            </w:r>
          </w:p>
        </w:tc>
        <w:tc>
          <w:tcPr>
            <w:tcW w:w="6493" w:type="dxa"/>
            <w:shd w:val="clear" w:color="auto" w:fill="000000" w:themeFill="text1"/>
            <w:vAlign w:val="center"/>
          </w:tcPr>
          <w:p w14:paraId="6FBC38D6" w14:textId="77777777" w:rsidR="00E011C7" w:rsidRPr="00EF12CA" w:rsidRDefault="00E011C7" w:rsidP="00CA78BD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E011C7" w14:paraId="6C817CAC" w14:textId="77777777" w:rsidTr="00CA78BD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22A0C163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</w:tc>
        <w:tc>
          <w:tcPr>
            <w:tcW w:w="6493" w:type="dxa"/>
          </w:tcPr>
          <w:p w14:paraId="0C27C371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Tuesday, February 27, 2018</w:t>
            </w:r>
          </w:p>
        </w:tc>
      </w:tr>
      <w:tr w:rsidR="00E011C7" w14:paraId="24703BC1" w14:textId="77777777" w:rsidTr="00CA78BD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3E98BC49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Chairs of SLC</w:t>
            </w:r>
          </w:p>
        </w:tc>
        <w:tc>
          <w:tcPr>
            <w:tcW w:w="6493" w:type="dxa"/>
          </w:tcPr>
          <w:p w14:paraId="047C0248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Sara Parker and Kelsey Stewart</w:t>
            </w:r>
          </w:p>
        </w:tc>
      </w:tr>
      <w:tr w:rsidR="00E011C7" w14:paraId="5FC01CEA" w14:textId="77777777" w:rsidTr="00CA78BD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00B12C6A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Location and Room</w:t>
            </w:r>
          </w:p>
        </w:tc>
        <w:tc>
          <w:tcPr>
            <w:tcW w:w="6493" w:type="dxa"/>
          </w:tcPr>
          <w:p w14:paraId="2801950F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Gallery Room, Winslow Centre</w:t>
            </w:r>
          </w:p>
        </w:tc>
      </w:tr>
      <w:tr w:rsidR="00E011C7" w14:paraId="77D26DD7" w14:textId="77777777" w:rsidTr="00CA78BD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682238C0" w14:textId="77777777" w:rsidR="00E011C7" w:rsidRDefault="00E011C7" w:rsidP="00CA78BD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Guests (incl. Trustees)</w:t>
            </w:r>
          </w:p>
        </w:tc>
        <w:tc>
          <w:tcPr>
            <w:tcW w:w="6493" w:type="dxa"/>
          </w:tcPr>
          <w:p w14:paraId="03E809F3" w14:textId="7DDC3A07" w:rsidR="00E011C7" w:rsidRDefault="00E011C7" w:rsidP="00CA78BD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5ECCC4A5" w14:textId="77777777" w:rsidR="00E011C7" w:rsidRDefault="00E011C7" w:rsidP="00E011C7">
      <w:pPr>
        <w:tabs>
          <w:tab w:val="left" w:pos="6750"/>
        </w:tabs>
        <w:rPr>
          <w:rFonts w:ascii="Arial" w:hAnsi="Arial" w:cs="Arial"/>
          <w:szCs w:val="32"/>
        </w:rPr>
      </w:pPr>
    </w:p>
    <w:p w14:paraId="70A0CB60" w14:textId="77777777" w:rsidR="00E011C7" w:rsidRDefault="00E011C7" w:rsidP="00E011C7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63A70F1E" w14:textId="77777777" w:rsidR="00E011C7" w:rsidRDefault="00E011C7" w:rsidP="00E011C7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F12CA">
        <w:rPr>
          <w:rFonts w:ascii="Arial" w:hAnsi="Arial" w:cs="Arial"/>
          <w:b/>
          <w:sz w:val="32"/>
          <w:szCs w:val="32"/>
        </w:rPr>
        <w:t>MEETING ITEMS AND MINUTES</w:t>
      </w:r>
    </w:p>
    <w:p w14:paraId="1AFBEBCF" w14:textId="35DF859D" w:rsidR="00E011C7" w:rsidRPr="00614919" w:rsidRDefault="00E011C7" w:rsidP="00E011C7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E011C7" w14:paraId="7BAE1678" w14:textId="77777777" w:rsidTr="00CA78BD">
        <w:tc>
          <w:tcPr>
            <w:tcW w:w="9350" w:type="dxa"/>
            <w:gridSpan w:val="2"/>
            <w:shd w:val="clear" w:color="auto" w:fill="44546A" w:themeFill="text2"/>
          </w:tcPr>
          <w:p w14:paraId="4D922BFB" w14:textId="77777777" w:rsidR="00E011C7" w:rsidRPr="00B417BC" w:rsidRDefault="00E011C7" w:rsidP="00CA78BD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INTRODUCTION </w:t>
            </w:r>
          </w:p>
        </w:tc>
      </w:tr>
      <w:tr w:rsidR="00E011C7" w14:paraId="662C51FF" w14:textId="77777777" w:rsidTr="00CA78BD">
        <w:tc>
          <w:tcPr>
            <w:tcW w:w="1413" w:type="dxa"/>
            <w:shd w:val="clear" w:color="auto" w:fill="D5DCE4" w:themeFill="text2" w:themeFillTint="33"/>
          </w:tcPr>
          <w:p w14:paraId="60A0F513" w14:textId="103C5CD9" w:rsidR="00E011C7" w:rsidRPr="008C2EFF" w:rsidRDefault="00E011C7" w:rsidP="00CA78B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6:10-6:15</w:t>
            </w:r>
          </w:p>
        </w:tc>
        <w:tc>
          <w:tcPr>
            <w:tcW w:w="7937" w:type="dxa"/>
          </w:tcPr>
          <w:p w14:paraId="19E6C0EE" w14:textId="53C0E325" w:rsidR="00E011C7" w:rsidRDefault="00E011C7" w:rsidP="00E011C7">
            <w:pPr>
              <w:rPr>
                <w:rFonts w:ascii="Arial" w:hAnsi="Arial" w:cs="Arial"/>
                <w:shd w:val="clear" w:color="auto" w:fill="FFFFFF"/>
              </w:rPr>
            </w:pPr>
            <w:r w:rsidRPr="00884A23">
              <w:rPr>
                <w:rFonts w:ascii="Arial" w:hAnsi="Arial" w:cs="Arial"/>
                <w:shd w:val="clear" w:color="auto" w:fill="FFFFFF"/>
              </w:rPr>
              <w:t>Acknowledgement of territories</w:t>
            </w:r>
          </w:p>
          <w:p w14:paraId="29D6EC2B" w14:textId="6F3F53B5" w:rsidR="00E011C7" w:rsidRDefault="00E011C7" w:rsidP="00E0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agenda</w:t>
            </w:r>
          </w:p>
          <w:p w14:paraId="1FD5BFD0" w14:textId="76C2AC79" w:rsidR="00E011C7" w:rsidRPr="00884A23" w:rsidRDefault="00E011C7" w:rsidP="00CA78BD">
            <w:pPr>
              <w:rPr>
                <w:rFonts w:ascii="Arial" w:hAnsi="Arial" w:cs="Arial"/>
              </w:rPr>
            </w:pPr>
          </w:p>
        </w:tc>
      </w:tr>
      <w:tr w:rsidR="00E011C7" w14:paraId="7361E36F" w14:textId="77777777" w:rsidTr="00CA78BD">
        <w:tc>
          <w:tcPr>
            <w:tcW w:w="9350" w:type="dxa"/>
            <w:gridSpan w:val="2"/>
            <w:shd w:val="clear" w:color="auto" w:fill="44546A" w:themeFill="text2"/>
          </w:tcPr>
          <w:p w14:paraId="4D528FC2" w14:textId="2746F4A1" w:rsidR="00E011C7" w:rsidRPr="00884A23" w:rsidRDefault="00E011C7" w:rsidP="00CA78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TALK TO ME 5.0 – GLENEAGLE </w:t>
            </w:r>
          </w:p>
        </w:tc>
      </w:tr>
      <w:tr w:rsidR="00E011C7" w14:paraId="2D4D5C0F" w14:textId="77777777" w:rsidTr="00CA78BD">
        <w:trPr>
          <w:trHeight w:val="1999"/>
        </w:trPr>
        <w:tc>
          <w:tcPr>
            <w:tcW w:w="1413" w:type="dxa"/>
            <w:shd w:val="clear" w:color="auto" w:fill="D5DCE4" w:themeFill="text2" w:themeFillTint="33"/>
          </w:tcPr>
          <w:p w14:paraId="0D5F10FD" w14:textId="7D38C6CF" w:rsidR="00E011C7" w:rsidRPr="008C2EFF" w:rsidRDefault="00E011C7" w:rsidP="00CA78B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6:15-6:30</w:t>
            </w:r>
          </w:p>
        </w:tc>
        <w:tc>
          <w:tcPr>
            <w:tcW w:w="7937" w:type="dxa"/>
          </w:tcPr>
          <w:p w14:paraId="220B0BAA" w14:textId="77777777" w:rsidR="00E011C7" w:rsidRDefault="00E011C7" w:rsidP="00CA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Youdell and Charles Lee from Gleneagle Secondary spoke about their Talk to Me 5.0 event. </w:t>
            </w:r>
          </w:p>
          <w:p w14:paraId="7CDF0121" w14:textId="77777777" w:rsidR="00E011C7" w:rsidRDefault="00E011C7" w:rsidP="00CA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of the event were:</w:t>
            </w:r>
          </w:p>
          <w:p w14:paraId="2C1FB9DA" w14:textId="77777777" w:rsid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end the stigma around mental health and illness</w:t>
            </w:r>
          </w:p>
          <w:p w14:paraId="3B8812B9" w14:textId="77777777" w:rsid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the Canadian Mental Health Association </w:t>
            </w:r>
          </w:p>
          <w:p w14:paraId="46A77442" w14:textId="77777777" w:rsidR="00E011C7" w:rsidRDefault="00E011C7" w:rsidP="00E0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School-planned event available to community </w:t>
            </w:r>
          </w:p>
          <w:p w14:paraId="3C3A8D59" w14:textId="6FA6B64E" w:rsidR="00E011C7" w:rsidRPr="00E011C7" w:rsidRDefault="00E011C7" w:rsidP="00E0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speakers and a student speaker presented at the event</w:t>
            </w:r>
          </w:p>
        </w:tc>
      </w:tr>
      <w:tr w:rsidR="00E011C7" w14:paraId="7FF3398D" w14:textId="77777777" w:rsidTr="00CA78BD">
        <w:tc>
          <w:tcPr>
            <w:tcW w:w="9350" w:type="dxa"/>
            <w:gridSpan w:val="2"/>
            <w:shd w:val="clear" w:color="auto" w:fill="44546A" w:themeFill="text2"/>
          </w:tcPr>
          <w:p w14:paraId="0BD1854B" w14:textId="0C2350F8" w:rsidR="00E011C7" w:rsidRPr="00B417BC" w:rsidRDefault="00E011C7" w:rsidP="00CA78BD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MENTAL HEALTH PRESENTATION </w:t>
            </w:r>
          </w:p>
        </w:tc>
      </w:tr>
      <w:tr w:rsidR="00E011C7" w14:paraId="7CC91C66" w14:textId="77777777" w:rsidTr="00CA78BD">
        <w:trPr>
          <w:trHeight w:val="70"/>
        </w:trPr>
        <w:tc>
          <w:tcPr>
            <w:tcW w:w="1413" w:type="dxa"/>
            <w:shd w:val="clear" w:color="auto" w:fill="D5DCE4" w:themeFill="text2" w:themeFillTint="33"/>
          </w:tcPr>
          <w:p w14:paraId="30F3D5FA" w14:textId="67E29538" w:rsidR="00E011C7" w:rsidRPr="00740219" w:rsidRDefault="00E011C7" w:rsidP="00CA78B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6:30-7:20</w:t>
            </w:r>
          </w:p>
        </w:tc>
        <w:tc>
          <w:tcPr>
            <w:tcW w:w="7937" w:type="dxa"/>
          </w:tcPr>
          <w:p w14:paraId="2AD262FE" w14:textId="224E8D72" w:rsidR="00486D2B" w:rsidRDefault="00486D2B" w:rsidP="00E0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Lemmo and Rachel French delivered a presentation they intend to show to schools on mental health. </w:t>
            </w:r>
          </w:p>
          <w:p w14:paraId="67A77DA9" w14:textId="41E5E015" w:rsidR="00E011C7" w:rsidRPr="00E011C7" w:rsidRDefault="00E011C7" w:rsidP="00E011C7">
            <w:p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 xml:space="preserve">Goals: </w:t>
            </w:r>
          </w:p>
          <w:p w14:paraId="39C75280" w14:textId="5B9861C1" w:rsidR="00E011C7" w:rsidRP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Mental Health Literacy</w:t>
            </w:r>
          </w:p>
          <w:p w14:paraId="6FBCC9D8" w14:textId="67C045D3" w:rsidR="00E011C7" w:rsidRP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Increasing coping skills</w:t>
            </w:r>
          </w:p>
          <w:p w14:paraId="389862EC" w14:textId="4C6C7F2B" w:rsidR="00E011C7" w:rsidRP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Accessibility to help in the community</w:t>
            </w:r>
          </w:p>
          <w:p w14:paraId="4917D086" w14:textId="5571FA00" w:rsidR="00E011C7" w:rsidRPr="00E011C7" w:rsidRDefault="00E011C7" w:rsidP="00E011C7">
            <w:p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 xml:space="preserve">Stigma Busters: </w:t>
            </w:r>
          </w:p>
          <w:p w14:paraId="33F22A42" w14:textId="77777777" w:rsid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Language</w:t>
            </w:r>
            <w:r>
              <w:rPr>
                <w:rFonts w:ascii="Arial" w:hAnsi="Arial" w:cs="Arial"/>
              </w:rPr>
              <w:t xml:space="preserve"> (e</w:t>
            </w:r>
            <w:r w:rsidRPr="00E011C7">
              <w:rPr>
                <w:rFonts w:ascii="Arial" w:hAnsi="Arial" w:cs="Arial"/>
              </w:rPr>
              <w:t>xpand people’s vocabulary to use right and respectful language</w:t>
            </w:r>
            <w:r>
              <w:rPr>
                <w:rFonts w:ascii="Arial" w:hAnsi="Arial" w:cs="Arial"/>
              </w:rPr>
              <w:t>)</w:t>
            </w:r>
          </w:p>
          <w:p w14:paraId="3CF70E37" w14:textId="77777777" w:rsid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Educate Yourself</w:t>
            </w:r>
            <w:r>
              <w:rPr>
                <w:rFonts w:ascii="Arial" w:hAnsi="Arial" w:cs="Arial"/>
              </w:rPr>
              <w:t xml:space="preserve"> (b</w:t>
            </w:r>
            <w:r w:rsidRPr="00E011C7">
              <w:rPr>
                <w:rFonts w:ascii="Arial" w:hAnsi="Arial" w:cs="Arial"/>
              </w:rPr>
              <w:t xml:space="preserve">asic </w:t>
            </w:r>
            <w:r>
              <w:rPr>
                <w:rFonts w:ascii="Arial" w:hAnsi="Arial" w:cs="Arial"/>
              </w:rPr>
              <w:t>u</w:t>
            </w:r>
            <w:r w:rsidRPr="00E011C7">
              <w:rPr>
                <w:rFonts w:ascii="Arial" w:hAnsi="Arial" w:cs="Arial"/>
              </w:rPr>
              <w:t>nderstanding of mental illnesses</w:t>
            </w:r>
            <w:r>
              <w:rPr>
                <w:rFonts w:ascii="Arial" w:hAnsi="Arial" w:cs="Arial"/>
              </w:rPr>
              <w:t>)</w:t>
            </w:r>
          </w:p>
          <w:p w14:paraId="08D5D922" w14:textId="77777777" w:rsid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Be Kind</w:t>
            </w:r>
            <w:r>
              <w:rPr>
                <w:rFonts w:ascii="Arial" w:hAnsi="Arial" w:cs="Arial"/>
              </w:rPr>
              <w:t xml:space="preserve"> (b</w:t>
            </w:r>
            <w:r w:rsidRPr="00E011C7">
              <w:rPr>
                <w:rFonts w:ascii="Arial" w:hAnsi="Arial" w:cs="Arial"/>
              </w:rPr>
              <w:t>e availabl</w:t>
            </w:r>
            <w:r>
              <w:rPr>
                <w:rFonts w:ascii="Arial" w:hAnsi="Arial" w:cs="Arial"/>
              </w:rPr>
              <w:t>e, s</w:t>
            </w:r>
            <w:r w:rsidRPr="00E011C7">
              <w:rPr>
                <w:rFonts w:ascii="Arial" w:hAnsi="Arial" w:cs="Arial"/>
              </w:rPr>
              <w:t>how compassion</w:t>
            </w:r>
            <w:r>
              <w:rPr>
                <w:rFonts w:ascii="Arial" w:hAnsi="Arial" w:cs="Arial"/>
              </w:rPr>
              <w:t>)</w:t>
            </w:r>
            <w:r w:rsidRPr="00E011C7">
              <w:rPr>
                <w:rFonts w:ascii="Arial" w:hAnsi="Arial" w:cs="Arial"/>
              </w:rPr>
              <w:t xml:space="preserve"> </w:t>
            </w:r>
          </w:p>
          <w:p w14:paraId="3BA97A6B" w14:textId="50B04B7D" w:rsidR="00E011C7" w:rsidRPr="00E011C7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Listen and Ask</w:t>
            </w:r>
            <w:r>
              <w:rPr>
                <w:rFonts w:ascii="Arial" w:hAnsi="Arial" w:cs="Arial"/>
              </w:rPr>
              <w:t xml:space="preserve"> (d</w:t>
            </w:r>
            <w:r w:rsidRPr="00E011C7">
              <w:rPr>
                <w:rFonts w:ascii="Arial" w:hAnsi="Arial" w:cs="Arial"/>
              </w:rPr>
              <w:t>on’t need to know answers</w:t>
            </w:r>
            <w:r>
              <w:rPr>
                <w:rFonts w:ascii="Arial" w:hAnsi="Arial" w:cs="Arial"/>
              </w:rPr>
              <w:t>, i</w:t>
            </w:r>
            <w:r w:rsidRPr="00E011C7">
              <w:rPr>
                <w:rFonts w:ascii="Arial" w:hAnsi="Arial" w:cs="Arial"/>
              </w:rPr>
              <w:t>nvite them into a conversation</w:t>
            </w:r>
            <w:r>
              <w:rPr>
                <w:rFonts w:ascii="Arial" w:hAnsi="Arial" w:cs="Arial"/>
              </w:rPr>
              <w:t>)</w:t>
            </w:r>
            <w:r w:rsidRPr="00E011C7">
              <w:rPr>
                <w:rFonts w:ascii="Arial" w:hAnsi="Arial" w:cs="Arial"/>
              </w:rPr>
              <w:t xml:space="preserve"> </w:t>
            </w:r>
          </w:p>
          <w:p w14:paraId="116340DE" w14:textId="79290CDA" w:rsidR="00E011C7" w:rsidRDefault="00E011C7" w:rsidP="00E0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Differences between mental health, mental wellness, mental health problems, mental distress, and mental illness</w:t>
            </w:r>
          </w:p>
          <w:p w14:paraId="05421765" w14:textId="188DA7AB" w:rsidR="00E011C7" w:rsidRPr="00E011C7" w:rsidRDefault="00E011C7" w:rsidP="00486D2B">
            <w:pPr>
              <w:rPr>
                <w:rFonts w:ascii="Arial" w:hAnsi="Arial" w:cs="Arial"/>
              </w:rPr>
            </w:pPr>
            <w:r w:rsidRPr="00E011C7">
              <w:rPr>
                <w:rFonts w:ascii="Arial" w:hAnsi="Arial" w:cs="Arial"/>
              </w:rPr>
              <w:t>Brain Health = Mental Health</w:t>
            </w:r>
          </w:p>
          <w:p w14:paraId="2149666E" w14:textId="77777777" w:rsidR="00486D2B" w:rsidRDefault="00486D2B" w:rsidP="00E0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E011C7" w:rsidRPr="00E011C7">
              <w:rPr>
                <w:rFonts w:ascii="Arial" w:hAnsi="Arial" w:cs="Arial"/>
              </w:rPr>
              <w:t>Healthy Mind Platter</w:t>
            </w:r>
            <w:r>
              <w:rPr>
                <w:rFonts w:ascii="Arial" w:hAnsi="Arial" w:cs="Arial"/>
              </w:rPr>
              <w:t>”</w:t>
            </w:r>
          </w:p>
          <w:p w14:paraId="578C5216" w14:textId="77777777" w:rsid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t xml:space="preserve">Focus time: when we closely focus on tasks in a goal-orientated way, taking on challenges that make deep connections in the brain </w:t>
            </w:r>
          </w:p>
          <w:p w14:paraId="3D9CFF06" w14:textId="77777777" w:rsid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lastRenderedPageBreak/>
              <w:t>Play time: Allow ourselves to be spontaneous or creative, playfully enjoying novel experiences, which helps make new connections in the brain</w:t>
            </w:r>
          </w:p>
          <w:p w14:paraId="49716FE7" w14:textId="77777777" w:rsid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t>Connecting: Connect with other people, ideally in person, or take time to appreciate our connection to the natural world around us, richly activating the brain’s relational circuitry</w:t>
            </w:r>
          </w:p>
          <w:p w14:paraId="3261EA02" w14:textId="77777777" w:rsid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t>Physical: Move our bodies, aerobically if possible, which strengthens the brain in many ways</w:t>
            </w:r>
          </w:p>
          <w:p w14:paraId="56CCB40C" w14:textId="77777777" w:rsid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t>Time in: Internal reflection, focusing on sensations, images, feelings and thought, heling to better integrate the brai</w:t>
            </w:r>
            <w:r w:rsidR="00486D2B">
              <w:rPr>
                <w:rFonts w:ascii="Arial" w:hAnsi="Arial" w:cs="Arial"/>
              </w:rPr>
              <w:t>n</w:t>
            </w:r>
          </w:p>
          <w:p w14:paraId="4574D668" w14:textId="77777777" w:rsid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t>Downtime: we are non-focused, without any specific goal, and let our mind wander or simply relax, which helps our brain recharge</w:t>
            </w:r>
          </w:p>
          <w:p w14:paraId="66B4617D" w14:textId="4294119F" w:rsidR="00E011C7" w:rsidRPr="00486D2B" w:rsidRDefault="00E011C7" w:rsidP="00E0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6D2B">
              <w:rPr>
                <w:rFonts w:ascii="Arial" w:hAnsi="Arial" w:cs="Arial"/>
              </w:rPr>
              <w:t xml:space="preserve">Sleep time: give the brain the rest it needs to consolidate learning and recover from the experiences of the day </w:t>
            </w:r>
          </w:p>
          <w:p w14:paraId="310CD326" w14:textId="61715DA1" w:rsidR="00486D2B" w:rsidRPr="00486D2B" w:rsidRDefault="00486D2B" w:rsidP="00486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 discussions – how large are the portions on </w:t>
            </w:r>
            <w:r>
              <w:rPr>
                <w:rFonts w:ascii="Arial" w:hAnsi="Arial" w:cs="Arial"/>
                <w:i/>
              </w:rPr>
              <w:t xml:space="preserve">your </w:t>
            </w:r>
            <w:r>
              <w:rPr>
                <w:rFonts w:ascii="Arial" w:hAnsi="Arial" w:cs="Arial"/>
              </w:rPr>
              <w:t xml:space="preserve">mental health platter? </w:t>
            </w:r>
          </w:p>
          <w:p w14:paraId="5145C5FB" w14:textId="2E521EDC" w:rsidR="00E011C7" w:rsidRPr="001874AC" w:rsidRDefault="00E011C7" w:rsidP="00E011C7">
            <w:pPr>
              <w:rPr>
                <w:rFonts w:ascii="Arial" w:hAnsi="Arial" w:cs="Arial"/>
              </w:rPr>
            </w:pPr>
          </w:p>
        </w:tc>
      </w:tr>
      <w:tr w:rsidR="00E011C7" w14:paraId="7FE2C9FE" w14:textId="77777777" w:rsidTr="00CA78BD">
        <w:tc>
          <w:tcPr>
            <w:tcW w:w="9350" w:type="dxa"/>
            <w:gridSpan w:val="2"/>
            <w:shd w:val="clear" w:color="auto" w:fill="44546A" w:themeFill="text2"/>
          </w:tcPr>
          <w:p w14:paraId="4A537CAD" w14:textId="678FF9B7" w:rsidR="00E011C7" w:rsidRPr="00B417BC" w:rsidRDefault="00486D2B" w:rsidP="00CA78BD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lastRenderedPageBreak/>
              <w:t>DISCUSSION</w:t>
            </w:r>
          </w:p>
        </w:tc>
      </w:tr>
      <w:tr w:rsidR="00E011C7" w14:paraId="7176181F" w14:textId="77777777" w:rsidTr="00CA78BD">
        <w:trPr>
          <w:trHeight w:val="70"/>
        </w:trPr>
        <w:tc>
          <w:tcPr>
            <w:tcW w:w="1413" w:type="dxa"/>
            <w:shd w:val="clear" w:color="auto" w:fill="D5DCE4" w:themeFill="text2" w:themeFillTint="33"/>
          </w:tcPr>
          <w:p w14:paraId="3A6C0A9D" w14:textId="700FFE80" w:rsidR="00E011C7" w:rsidRPr="00740219" w:rsidRDefault="00486D2B" w:rsidP="00CA78BD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7:20-7:45</w:t>
            </w:r>
          </w:p>
        </w:tc>
        <w:tc>
          <w:tcPr>
            <w:tcW w:w="7937" w:type="dxa"/>
          </w:tcPr>
          <w:p w14:paraId="38859C6D" w14:textId="77777777" w:rsidR="00486D2B" w:rsidRPr="00486D2B" w:rsidRDefault="00486D2B" w:rsidP="00486D2B">
            <w:p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 xml:space="preserve">How do we create conversation around positive mental health/stigma/common language? </w:t>
            </w:r>
          </w:p>
          <w:p w14:paraId="3D5E2451" w14:textId="77777777" w:rsidR="00486D2B" w:rsidRDefault="00486D2B" w:rsidP="00486D2B">
            <w:p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How to bring this back to schools?</w:t>
            </w:r>
          </w:p>
          <w:p w14:paraId="61FA3E7A" w14:textId="77777777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Event with students from all over the district – connect groups that are doing this kind of work – bring awareness</w:t>
            </w:r>
          </w:p>
          <w:p w14:paraId="1EBC712F" w14:textId="77777777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 xml:space="preserve">Followed by in-school seminars with grades or in-class stuff (e.g spoken word) </w:t>
            </w:r>
          </w:p>
          <w:p w14:paraId="08F53BF6" w14:textId="4F27C41E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Timing is key!</w:t>
            </w:r>
          </w:p>
          <w:p w14:paraId="0464A3FC" w14:textId="77777777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 xml:space="preserve">Student-run would hold more appeal </w:t>
            </w:r>
          </w:p>
          <w:p w14:paraId="0F9D1148" w14:textId="77777777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I</w:t>
            </w:r>
            <w:r w:rsidRPr="00486D2B">
              <w:rPr>
                <w:rFonts w:ascii="Arial" w:hAnsi="Arial" w:cs="Arial"/>
                <w:szCs w:val="32"/>
              </w:rPr>
              <w:t xml:space="preserve">ncorporate in to school culture (e.g Centennial musicals – art programs) </w:t>
            </w:r>
            <w:r>
              <w:rPr>
                <w:rFonts w:ascii="Arial" w:hAnsi="Arial" w:cs="Arial"/>
                <w:szCs w:val="32"/>
              </w:rPr>
              <w:t xml:space="preserve">- </w:t>
            </w:r>
            <w:r w:rsidRPr="00486D2B">
              <w:rPr>
                <w:rFonts w:ascii="Arial" w:hAnsi="Arial" w:cs="Arial"/>
                <w:szCs w:val="32"/>
              </w:rPr>
              <w:t xml:space="preserve">This increases engagement as well </w:t>
            </w:r>
          </w:p>
          <w:p w14:paraId="6047F2D3" w14:textId="77777777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Don’t necessarily tag it as “mental health” – collaborate</w:t>
            </w:r>
          </w:p>
          <w:p w14:paraId="61F74031" w14:textId="77777777" w:rsid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 xml:space="preserve">Talk about it with creative expression </w:t>
            </w:r>
          </w:p>
          <w:p w14:paraId="7682492B" w14:textId="45301DE2" w:rsidR="00486D2B" w:rsidRPr="00486D2B" w:rsidRDefault="00486D2B" w:rsidP="00486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 xml:space="preserve">Showcase coping strategies </w:t>
            </w:r>
          </w:p>
          <w:p w14:paraId="25F75431" w14:textId="447C0364" w:rsidR="00486D2B" w:rsidRDefault="00486D2B" w:rsidP="00486D2B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Questions to think about: </w:t>
            </w:r>
          </w:p>
          <w:p w14:paraId="7F3DF279" w14:textId="65667084" w:rsidR="00486D2B" w:rsidRPr="00486D2B" w:rsidRDefault="00486D2B" w:rsidP="00486D2B">
            <w:p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What are some ways you can be a little bit kinder/decrease the stigma around mental illness/improve your own mental health/talk about this more?</w:t>
            </w:r>
          </w:p>
          <w:p w14:paraId="70F49146" w14:textId="068C15E7" w:rsidR="00E011C7" w:rsidRPr="00884A23" w:rsidRDefault="00486D2B" w:rsidP="00486D2B">
            <w:pPr>
              <w:rPr>
                <w:rFonts w:ascii="Arial" w:hAnsi="Arial" w:cs="Arial"/>
                <w:szCs w:val="32"/>
              </w:rPr>
            </w:pPr>
            <w:r w:rsidRPr="00486D2B">
              <w:rPr>
                <w:rFonts w:ascii="Arial" w:hAnsi="Arial" w:cs="Arial"/>
                <w:szCs w:val="32"/>
              </w:rPr>
              <w:t>How can you “ride the wave”? (Deal with mental stressors and become stronger)</w:t>
            </w:r>
          </w:p>
        </w:tc>
      </w:tr>
    </w:tbl>
    <w:p w14:paraId="5A885A77" w14:textId="77777777" w:rsidR="00E011C7" w:rsidRPr="00EF12CA" w:rsidRDefault="00E011C7" w:rsidP="00E011C7">
      <w:pPr>
        <w:pBdr>
          <w:top w:val="single" w:sz="4" w:space="1" w:color="auto"/>
        </w:pBdr>
        <w:rPr>
          <w:rFonts w:ascii="Arial" w:hAnsi="Arial" w:cs="Arial"/>
          <w:szCs w:val="32"/>
        </w:rPr>
      </w:pPr>
    </w:p>
    <w:p w14:paraId="3C037527" w14:textId="77777777" w:rsidR="00E011C7" w:rsidRPr="00EF12CA" w:rsidRDefault="00E011C7" w:rsidP="00E011C7">
      <w:pPr>
        <w:pBdr>
          <w:top w:val="single" w:sz="4" w:space="1" w:color="auto"/>
        </w:pBdr>
        <w:rPr>
          <w:rFonts w:ascii="Arial" w:hAnsi="Arial" w:cs="Arial"/>
          <w:szCs w:val="32"/>
        </w:rPr>
      </w:pPr>
    </w:p>
    <w:p w14:paraId="6BB21E8D" w14:textId="15EFF8B2" w:rsidR="00E011C7" w:rsidRDefault="00E011C7" w:rsidP="00E011C7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MEETING ADJOURNED AT </w:t>
      </w:r>
      <w:r>
        <w:rPr>
          <w:rFonts w:ascii="Arial" w:hAnsi="Arial" w:cs="Arial"/>
          <w:b/>
          <w:szCs w:val="32"/>
        </w:rPr>
        <w:t>7:45pm</w:t>
      </w:r>
    </w:p>
    <w:p w14:paraId="2B4AE8B5" w14:textId="77777777" w:rsidR="00E011C7" w:rsidRDefault="00E011C7" w:rsidP="00E011C7">
      <w:pPr>
        <w:jc w:val="center"/>
        <w:rPr>
          <w:rFonts w:ascii="Arial" w:hAnsi="Arial" w:cs="Arial"/>
          <w:b/>
          <w:szCs w:val="32"/>
        </w:rPr>
      </w:pPr>
    </w:p>
    <w:p w14:paraId="73CE275D" w14:textId="77777777" w:rsidR="00E011C7" w:rsidRDefault="00E011C7" w:rsidP="00E011C7">
      <w:pPr>
        <w:rPr>
          <w:rFonts w:ascii="Arial" w:hAnsi="Arial" w:cs="Arial"/>
          <w:szCs w:val="32"/>
        </w:rPr>
      </w:pPr>
    </w:p>
    <w:p w14:paraId="46C92328" w14:textId="77777777" w:rsidR="00E011C7" w:rsidRDefault="00E011C7" w:rsidP="00E011C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Website: </w:t>
      </w:r>
      <w:hyperlink r:id="rId5" w:history="1">
        <w:r w:rsidRPr="00713FDF">
          <w:rPr>
            <w:rStyle w:val="Hyperlink"/>
            <w:rFonts w:ascii="Arial" w:hAnsi="Arial" w:cs="Arial"/>
            <w:szCs w:val="32"/>
          </w:rPr>
          <w:t>www.slcsd43.org</w:t>
        </w:r>
      </w:hyperlink>
    </w:p>
    <w:p w14:paraId="2D567F7D" w14:textId="77777777" w:rsidR="00E011C7" w:rsidRDefault="00E011C7" w:rsidP="00E011C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Email: </w:t>
      </w:r>
      <w:hyperlink r:id="rId6" w:history="1">
        <w:r w:rsidRPr="00713FDF">
          <w:rPr>
            <w:rStyle w:val="Hyperlink"/>
            <w:rFonts w:ascii="Arial" w:hAnsi="Arial" w:cs="Arial"/>
            <w:szCs w:val="32"/>
          </w:rPr>
          <w:t>slc@sd43.bc.ca</w:t>
        </w:r>
      </w:hyperlink>
    </w:p>
    <w:p w14:paraId="6A659C99" w14:textId="77777777" w:rsidR="00E011C7" w:rsidRDefault="00E011C7" w:rsidP="00E011C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Instagram/Facebook/Twitter: @slcsd43 </w:t>
      </w:r>
    </w:p>
    <w:p w14:paraId="573590A4" w14:textId="77777777" w:rsidR="00E011C7" w:rsidRPr="00740219" w:rsidRDefault="00E011C7" w:rsidP="00E011C7">
      <w:pPr>
        <w:rPr>
          <w:rFonts w:ascii="Arial" w:hAnsi="Arial" w:cs="Arial"/>
          <w:b/>
          <w:szCs w:val="32"/>
        </w:rPr>
      </w:pPr>
    </w:p>
    <w:p w14:paraId="29E8418F" w14:textId="77777777" w:rsidR="00264EDA" w:rsidRDefault="00264EDA">
      <w:bookmarkStart w:id="0" w:name="_GoBack"/>
      <w:bookmarkEnd w:id="0"/>
    </w:p>
    <w:sectPr w:rsidR="00264EDA" w:rsidSect="008726D3"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877"/>
    <w:multiLevelType w:val="hybridMultilevel"/>
    <w:tmpl w:val="3F644C7E"/>
    <w:lvl w:ilvl="0" w:tplc="3894F5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FC6"/>
    <w:multiLevelType w:val="hybridMultilevel"/>
    <w:tmpl w:val="71F8BB66"/>
    <w:lvl w:ilvl="0" w:tplc="3894F5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480"/>
    <w:multiLevelType w:val="hybridMultilevel"/>
    <w:tmpl w:val="08CE0108"/>
    <w:lvl w:ilvl="0" w:tplc="3894F5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189C"/>
    <w:multiLevelType w:val="hybridMultilevel"/>
    <w:tmpl w:val="EBD6FFCA"/>
    <w:lvl w:ilvl="0" w:tplc="3894F5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C7"/>
    <w:rsid w:val="00264EDA"/>
    <w:rsid w:val="00486D2B"/>
    <w:rsid w:val="00E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B1FB"/>
  <w15:chartTrackingRefBased/>
  <w15:docId w15:val="{346798A8-1393-4061-AA8E-1B2AB5A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1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c@sd43.bc.ca" TargetMode="External"/><Relationship Id="rId5" Type="http://schemas.openxmlformats.org/officeDocument/2006/relationships/hyperlink" Target="http://www.slcsd4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</dc:creator>
  <cp:keywords/>
  <dc:description/>
  <cp:lastModifiedBy>Sara P</cp:lastModifiedBy>
  <cp:revision>1</cp:revision>
  <dcterms:created xsi:type="dcterms:W3CDTF">2018-05-01T01:36:00Z</dcterms:created>
  <dcterms:modified xsi:type="dcterms:W3CDTF">2018-05-01T01:51:00Z</dcterms:modified>
</cp:coreProperties>
</file>